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ind w:right="0" w:rightChars="0"/>
        <w:jc w:val="center"/>
        <w:textAlignment w:val="auto"/>
        <w:outlineLvl w:val="9"/>
        <w:rPr>
          <w:rFonts w:hint="eastAsia" w:eastAsiaTheme="minorEastAsia"/>
          <w:b/>
          <w:bCs/>
          <w:sz w:val="22"/>
          <w:szCs w:val="28"/>
          <w:lang w:val="en-US" w:eastAsia="zh-Hans"/>
        </w:rPr>
      </w:pPr>
      <w:r>
        <w:rPr>
          <w:rFonts w:hint="eastAsia"/>
          <w:b/>
          <w:bCs/>
          <w:sz w:val="22"/>
          <w:szCs w:val="28"/>
          <w:lang w:val="en-US" w:eastAsia="zh-Hans"/>
        </w:rPr>
        <w:t>太平天国农民运动失败的原因和教训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ind w:left="315" w:right="0" w:rightChars="0" w:hanging="315" w:hangingChars="150"/>
        <w:textAlignment w:val="auto"/>
        <w:outlineLvl w:val="9"/>
        <w:rPr>
          <w:rFonts w:hint="default"/>
          <w:b/>
          <w:bCs/>
          <w:color w:val="FF0000"/>
          <w:lang w:eastAsia="zh-Hans"/>
        </w:rPr>
      </w:pPr>
      <w:r>
        <w:rPr>
          <w:rFonts w:hint="eastAsia"/>
          <w:lang w:val="en-US" w:eastAsia="zh-Hans"/>
        </w:rPr>
        <w:t>亲爱的同学们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大家好</w:t>
      </w: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color w:val="FF0000"/>
          <w:lang w:val="en-US" w:eastAsia="zh-Hans"/>
        </w:rPr>
        <w:t>第</w:t>
      </w:r>
      <w:r>
        <w:rPr>
          <w:rFonts w:hint="default"/>
          <w:b/>
          <w:bCs/>
          <w:color w:val="FF0000"/>
          <w:lang w:eastAsia="zh-Hans"/>
        </w:rPr>
        <w:t>1</w:t>
      </w:r>
      <w:r>
        <w:rPr>
          <w:rFonts w:hint="eastAsia"/>
          <w:b/>
          <w:bCs/>
          <w:color w:val="FF0000"/>
          <w:lang w:val="en-US" w:eastAsia="zh-Hans"/>
        </w:rPr>
        <w:t>页</w:t>
      </w:r>
      <w:r>
        <w:rPr>
          <w:rFonts w:hint="default"/>
          <w:b/>
          <w:bCs/>
          <w:color w:val="FF0000"/>
          <w:lang w:eastAsia="zh-Hans"/>
        </w:rPr>
        <w:t>）</w:t>
      </w:r>
    </w:p>
    <w:p>
      <w:pPr>
        <w:spacing w:line="360" w:lineRule="auto"/>
        <w:ind w:left="630" w:leftChars="300" w:firstLine="0" w:firstLineChars="0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上节课我们一起学习了太平天国运动爆发的历史背景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过程以及太平天国运动的历史</w:t>
      </w:r>
    </w:p>
    <w:p>
      <w:pPr>
        <w:spacing w:line="360" w:lineRule="auto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功绩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今天我们一起学习下太平天国运动失败的原因与教训</w:t>
      </w:r>
      <w:r>
        <w:rPr>
          <w:rFonts w:hint="default"/>
          <w:lang w:eastAsia="zh-Hans"/>
        </w:rPr>
        <w:t>。</w:t>
      </w: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color w:val="FF0000"/>
          <w:lang w:val="en-US" w:eastAsia="zh-Hans"/>
        </w:rPr>
        <w:t>第</w:t>
      </w:r>
      <w:r>
        <w:rPr>
          <w:rFonts w:hint="default"/>
          <w:b/>
          <w:bCs/>
          <w:color w:val="FF0000"/>
          <w:lang w:eastAsia="zh-Hans"/>
        </w:rPr>
        <w:t>2</w:t>
      </w:r>
      <w:r>
        <w:rPr>
          <w:rFonts w:hint="eastAsia"/>
          <w:b/>
          <w:bCs/>
          <w:color w:val="FF0000"/>
          <w:lang w:val="en-US" w:eastAsia="zh-Hans"/>
        </w:rPr>
        <w:t>页</w:t>
      </w:r>
      <w:r>
        <w:rPr>
          <w:rFonts w:hint="default"/>
          <w:b/>
          <w:bCs/>
          <w:color w:val="FF0000"/>
          <w:lang w:eastAsia="zh-Hans"/>
        </w:rPr>
        <w:t>）</w:t>
      </w:r>
    </w:p>
    <w:p>
      <w:pPr>
        <w:spacing w:line="360" w:lineRule="auto"/>
        <w:ind w:firstLine="420"/>
        <w:rPr>
          <w:rFonts w:hint="default"/>
          <w:lang w:eastAsia="zh-Hans"/>
        </w:rPr>
      </w:pP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color w:val="FF0000"/>
          <w:lang w:val="en-US" w:eastAsia="zh-Hans"/>
        </w:rPr>
        <w:t>第</w:t>
      </w:r>
      <w:r>
        <w:rPr>
          <w:rFonts w:hint="default"/>
          <w:b/>
          <w:bCs/>
          <w:color w:val="FF0000"/>
          <w:lang w:eastAsia="zh-Hans"/>
        </w:rPr>
        <w:t>3</w:t>
      </w:r>
      <w:r>
        <w:rPr>
          <w:rFonts w:hint="eastAsia"/>
          <w:b/>
          <w:bCs/>
          <w:color w:val="FF0000"/>
          <w:lang w:val="en-US" w:eastAsia="zh-Hans"/>
        </w:rPr>
        <w:t>页</w:t>
      </w:r>
      <w:r>
        <w:rPr>
          <w:rFonts w:hint="default"/>
          <w:b/>
          <w:bCs/>
          <w:color w:val="FF0000"/>
          <w:lang w:eastAsia="zh-Hans"/>
        </w:rPr>
        <w:t>）</w:t>
      </w:r>
      <w:r>
        <w:rPr>
          <w:rFonts w:hint="eastAsia"/>
          <w:lang w:val="en-US" w:eastAsia="zh-Hans"/>
        </w:rPr>
        <w:t>通过这幅图片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我们隐约可见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除了中国清政府的“官”和“兵”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还有一位着外军军装的“洋教官”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这就显得那么“违和”</w:t>
      </w:r>
      <w:r>
        <w:rPr>
          <w:rFonts w:hint="default"/>
          <w:lang w:eastAsia="zh-Hans"/>
        </w:rPr>
        <w:t>，</w:t>
      </w:r>
      <w:r>
        <w:rPr>
          <w:rFonts w:hint="eastAsia"/>
          <w:lang w:eastAsia="zh-Hans"/>
        </w:rPr>
        <w:t>“</w:t>
      </w:r>
      <w:r>
        <w:rPr>
          <w:rFonts w:hint="eastAsia"/>
          <w:lang w:val="en-US" w:eastAsia="zh-Hans"/>
        </w:rPr>
        <w:t>违和</w:t>
      </w:r>
      <w:r>
        <w:rPr>
          <w:rFonts w:hint="eastAsia"/>
          <w:lang w:eastAsia="zh-Hans"/>
        </w:rPr>
        <w:t>”</w:t>
      </w:r>
      <w:r>
        <w:rPr>
          <w:rFonts w:hint="eastAsia"/>
          <w:lang w:val="en-US" w:eastAsia="zh-Hans"/>
        </w:rPr>
        <w:t>是因为中国的“当家人”清政府却和用蛮横武力强迫打开“自家”大门的外国侵略者联合成了“难兄难弟”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可想而知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太平天国面对的对手是多么的强大</w:t>
      </w:r>
      <w:r>
        <w:rPr>
          <w:rFonts w:hint="default"/>
          <w:lang w:eastAsia="zh-Hans"/>
        </w:rPr>
        <w:t>。</w:t>
      </w:r>
    </w:p>
    <w:p>
      <w:pPr>
        <w:spacing w:line="360" w:lineRule="auto"/>
        <w:ind w:firstLine="420"/>
        <w:rPr>
          <w:rFonts w:hint="default"/>
          <w:lang w:eastAsia="zh-Hans"/>
        </w:rPr>
      </w:pP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color w:val="FF0000"/>
          <w:lang w:val="en-US" w:eastAsia="zh-Hans"/>
        </w:rPr>
        <w:t>第</w:t>
      </w:r>
      <w:r>
        <w:rPr>
          <w:rFonts w:hint="default"/>
          <w:b/>
          <w:bCs/>
          <w:color w:val="FF0000"/>
          <w:lang w:eastAsia="zh-Hans"/>
        </w:rPr>
        <w:t>4</w:t>
      </w:r>
      <w:r>
        <w:rPr>
          <w:rFonts w:hint="eastAsia"/>
          <w:b/>
          <w:bCs/>
          <w:color w:val="FF0000"/>
          <w:lang w:val="en-US" w:eastAsia="zh-Hans"/>
        </w:rPr>
        <w:t>页</w:t>
      </w:r>
      <w:r>
        <w:rPr>
          <w:rFonts w:hint="default"/>
          <w:b/>
          <w:bCs/>
          <w:color w:val="FF0000"/>
          <w:lang w:eastAsia="zh-Hans"/>
        </w:rPr>
        <w:t>）</w:t>
      </w:r>
      <w:r>
        <w:rPr>
          <w:rFonts w:hint="eastAsia"/>
          <w:lang w:val="en-US" w:eastAsia="zh-Hans"/>
        </w:rPr>
        <w:t>因此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清</w:t>
      </w:r>
      <w:r>
        <w:rPr>
          <w:rFonts w:hint="default"/>
          <w:lang w:eastAsia="zh-Hans"/>
        </w:rPr>
        <w:t>政府</w:t>
      </w:r>
      <w:r>
        <w:rPr>
          <w:rFonts w:hint="eastAsia"/>
          <w:lang w:val="en-US" w:eastAsia="zh-Hans"/>
        </w:rPr>
        <w:t>利用</w:t>
      </w:r>
      <w:r>
        <w:rPr>
          <w:rFonts w:hint="default"/>
          <w:lang w:eastAsia="zh-Hans"/>
        </w:rPr>
        <w:t>“借师助剿”，</w:t>
      </w:r>
      <w:r>
        <w:rPr>
          <w:rFonts w:hint="eastAsia"/>
          <w:lang w:val="en-US" w:eastAsia="zh-Hans"/>
        </w:rPr>
        <w:t>与外国侵略者实行联合绞杀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就成为太平天国运动失败的客观原因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或者说外因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我们都清楚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决定事物发展成败的关键原因是内因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下面我们就重点分析一下太平天国运动失败的主观原因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即内因</w:t>
      </w:r>
      <w:r>
        <w:rPr>
          <w:rFonts w:hint="default"/>
          <w:lang w:eastAsia="zh-Hans"/>
        </w:rPr>
        <w:t>。</w:t>
      </w:r>
    </w:p>
    <w:p>
      <w:pPr>
        <w:spacing w:line="360" w:lineRule="auto"/>
        <w:ind w:firstLine="420"/>
        <w:rPr>
          <w:rFonts w:hint="default"/>
          <w:lang w:eastAsia="zh-Hans"/>
        </w:rPr>
      </w:pP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color w:val="FF0000"/>
          <w:lang w:val="en-US" w:eastAsia="zh-Hans"/>
        </w:rPr>
        <w:t>第</w:t>
      </w:r>
      <w:r>
        <w:rPr>
          <w:rFonts w:hint="default"/>
          <w:b/>
          <w:bCs/>
          <w:color w:val="FF0000"/>
          <w:lang w:eastAsia="zh-Hans"/>
        </w:rPr>
        <w:t>5</w:t>
      </w:r>
      <w:r>
        <w:rPr>
          <w:rFonts w:hint="eastAsia"/>
          <w:b/>
          <w:bCs/>
          <w:color w:val="FF0000"/>
          <w:lang w:val="en-US" w:eastAsia="zh-Hans"/>
        </w:rPr>
        <w:t>页</w:t>
      </w:r>
      <w:r>
        <w:rPr>
          <w:rFonts w:hint="default"/>
          <w:b/>
          <w:bCs/>
          <w:color w:val="FF0000"/>
          <w:lang w:eastAsia="zh-Hans"/>
        </w:rPr>
        <w:t>）</w:t>
      </w:r>
      <w:r>
        <w:rPr>
          <w:rFonts w:hint="eastAsia"/>
          <w:lang w:val="en-US" w:eastAsia="zh-Hans"/>
        </w:rPr>
        <w:t>通过前面的学习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我们知晓太平天国是通过创立“拜上帝教”来组织和发动农民群众进行起义的</w:t>
      </w:r>
      <w:r>
        <w:rPr>
          <w:rFonts w:hint="default"/>
          <w:lang w:eastAsia="zh-Hans"/>
        </w:rPr>
        <w:t>。</w:t>
      </w:r>
      <w:r>
        <w:rPr>
          <w:rFonts w:hint="eastAsia"/>
          <w:lang w:eastAsia="zh-Hans"/>
        </w:rPr>
        <w:t>“</w:t>
      </w:r>
      <w:r>
        <w:rPr>
          <w:rFonts w:hint="eastAsia"/>
          <w:lang w:val="en-US" w:eastAsia="zh-Hans"/>
        </w:rPr>
        <w:t>拜上帝教</w:t>
      </w:r>
      <w:r>
        <w:rPr>
          <w:rFonts w:hint="eastAsia"/>
          <w:lang w:eastAsia="zh-Hans"/>
        </w:rPr>
        <w:t>”</w:t>
      </w:r>
      <w:r>
        <w:rPr>
          <w:rFonts w:hint="eastAsia"/>
          <w:lang w:val="en-US" w:eastAsia="zh-Hans"/>
        </w:rPr>
        <w:t>美其名曰中西合璧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实际上是一个“假基督”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所以假的永远真不了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还会因此后患无穷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从而导致了太平天国的灭亡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具体来看</w:t>
      </w:r>
      <w:r>
        <w:rPr>
          <w:rFonts w:hint="default"/>
          <w:lang w:eastAsia="zh-Hans"/>
        </w:rPr>
        <w:t>：</w:t>
      </w:r>
    </w:p>
    <w:p>
      <w:pPr>
        <w:spacing w:line="360" w:lineRule="auto"/>
        <w:ind w:firstLine="420"/>
        <w:rPr>
          <w:rFonts w:hint="default"/>
          <w:lang w:val="en-US" w:eastAsia="zh-Hans"/>
        </w:rPr>
      </w:pP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color w:val="FF0000"/>
          <w:lang w:val="en-US" w:eastAsia="zh-Hans"/>
        </w:rPr>
        <w:t>第</w:t>
      </w:r>
      <w:r>
        <w:rPr>
          <w:rFonts w:hint="default"/>
          <w:b/>
          <w:bCs/>
          <w:color w:val="FF0000"/>
          <w:lang w:eastAsia="zh-Hans"/>
        </w:rPr>
        <w:t>6</w:t>
      </w:r>
      <w:r>
        <w:rPr>
          <w:rFonts w:hint="eastAsia"/>
          <w:b/>
          <w:bCs/>
          <w:color w:val="FF0000"/>
          <w:lang w:val="en-US" w:eastAsia="zh-Hans"/>
        </w:rPr>
        <w:t>页</w:t>
      </w:r>
      <w:r>
        <w:rPr>
          <w:rFonts w:hint="default"/>
          <w:b/>
          <w:bCs/>
          <w:color w:val="FF0000"/>
          <w:lang w:eastAsia="zh-Hans"/>
        </w:rPr>
        <w:t>）</w:t>
      </w:r>
      <w:r>
        <w:rPr>
          <w:rFonts w:hint="eastAsia"/>
          <w:b/>
          <w:bCs/>
          <w:lang w:val="en-US" w:eastAsia="zh-Hans"/>
        </w:rPr>
        <w:t>失败的原因之一</w:t>
      </w:r>
      <w:r>
        <w:rPr>
          <w:rFonts w:hint="default"/>
          <w:b/>
          <w:bCs/>
          <w:lang w:eastAsia="zh-Hans"/>
        </w:rPr>
        <w:t>：</w:t>
      </w:r>
      <w:r>
        <w:rPr>
          <w:rFonts w:hint="eastAsia"/>
          <w:b/>
          <w:bCs/>
          <w:lang w:val="en-US" w:eastAsia="zh-Hans"/>
        </w:rPr>
        <w:t>以拜上帝教作为指导思想</w:t>
      </w:r>
      <w:r>
        <w:rPr>
          <w:rFonts w:hint="default"/>
          <w:b/>
          <w:bCs/>
          <w:lang w:eastAsia="zh-Hans"/>
        </w:rPr>
        <w:t>，</w:t>
      </w:r>
      <w:r>
        <w:rPr>
          <w:rFonts w:hint="eastAsia"/>
          <w:b/>
          <w:bCs/>
          <w:lang w:val="en-US" w:eastAsia="zh-Hans"/>
        </w:rPr>
        <w:t>缺乏科学理论指导</w:t>
      </w:r>
      <w:r>
        <w:rPr>
          <w:rFonts w:hint="default"/>
          <w:b/>
          <w:bCs/>
          <w:lang w:eastAsia="zh-Hans"/>
        </w:rPr>
        <w:t>，无法提出完整的、正确的政治纲领和社会改革方案。</w:t>
      </w:r>
      <w:r>
        <w:rPr>
          <w:rFonts w:hint="eastAsia"/>
          <w:lang w:val="en-US" w:eastAsia="zh-Hans"/>
        </w:rPr>
        <w:t>太平天国颁布的</w:t>
      </w:r>
      <w:r>
        <w:rPr>
          <w:rFonts w:hint="default"/>
          <w:lang w:eastAsia="zh-Hans"/>
        </w:rPr>
        <w:t>《</w:t>
      </w:r>
      <w:r>
        <w:rPr>
          <w:rFonts w:hint="eastAsia"/>
          <w:lang w:val="en-US" w:eastAsia="zh-Hans"/>
        </w:rPr>
        <w:t>天朝田亩制度</w:t>
      </w:r>
      <w:r>
        <w:rPr>
          <w:rFonts w:hint="default"/>
          <w:lang w:eastAsia="zh-Hans"/>
        </w:rPr>
        <w:t>》</w:t>
      </w:r>
      <w:r>
        <w:rPr>
          <w:rFonts w:hint="eastAsia"/>
          <w:lang w:val="en-US" w:eastAsia="zh-Hans"/>
        </w:rPr>
        <w:t>和</w:t>
      </w:r>
      <w:r>
        <w:rPr>
          <w:rFonts w:hint="default"/>
          <w:lang w:eastAsia="zh-Hans"/>
        </w:rPr>
        <w:t>《</w:t>
      </w:r>
      <w:r>
        <w:rPr>
          <w:rFonts w:hint="eastAsia"/>
          <w:lang w:val="en-US" w:eastAsia="zh-Hans"/>
        </w:rPr>
        <w:t>资政新篇</w:t>
      </w:r>
      <w:r>
        <w:rPr>
          <w:rFonts w:hint="default"/>
          <w:lang w:eastAsia="zh-Hans"/>
        </w:rPr>
        <w:t>》</w:t>
      </w:r>
      <w:r>
        <w:rPr>
          <w:rFonts w:hint="eastAsia"/>
          <w:lang w:val="en-US" w:eastAsia="zh-Hans"/>
        </w:rPr>
        <w:t>的确有很大的进步作用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否定了封建土地所有制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反映了农民平均分配土地的需求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也提出了初步的资本主义发展方案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但是这种违背社会发展规律的绝对平均主义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以及中国还不具备发展资本主义的社会条件的情况下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就注定了</w:t>
      </w:r>
      <w:r>
        <w:rPr>
          <w:rFonts w:hint="default"/>
          <w:lang w:eastAsia="zh-Hans"/>
        </w:rPr>
        <w:t>《</w:t>
      </w:r>
      <w:r>
        <w:rPr>
          <w:rFonts w:hint="eastAsia"/>
          <w:lang w:val="en-US" w:eastAsia="zh-Hans"/>
        </w:rPr>
        <w:t>天朝田亩制度</w:t>
      </w:r>
      <w:r>
        <w:rPr>
          <w:rFonts w:hint="default"/>
          <w:lang w:eastAsia="zh-Hans"/>
        </w:rPr>
        <w:t>》</w:t>
      </w:r>
      <w:r>
        <w:rPr>
          <w:rFonts w:hint="eastAsia"/>
          <w:lang w:val="en-US" w:eastAsia="zh-Hans"/>
        </w:rPr>
        <w:t>和</w:t>
      </w:r>
      <w:r>
        <w:rPr>
          <w:rFonts w:hint="default"/>
          <w:lang w:eastAsia="zh-Hans"/>
        </w:rPr>
        <w:t>《</w:t>
      </w:r>
      <w:r>
        <w:rPr>
          <w:rFonts w:hint="eastAsia"/>
          <w:lang w:val="en-US" w:eastAsia="zh-Hans"/>
        </w:rPr>
        <w:t>资政新篇</w:t>
      </w:r>
      <w:r>
        <w:rPr>
          <w:rFonts w:hint="default"/>
          <w:lang w:eastAsia="zh-Hans"/>
        </w:rPr>
        <w:t>》</w:t>
      </w:r>
      <w:r>
        <w:rPr>
          <w:rFonts w:hint="eastAsia"/>
          <w:lang w:val="en-US" w:eastAsia="zh-Hans"/>
        </w:rPr>
        <w:t>不能得到实践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是空想</w:t>
      </w:r>
      <w:r>
        <w:rPr>
          <w:rFonts w:hint="default"/>
          <w:lang w:eastAsia="zh-Hans"/>
        </w:rPr>
        <w:t>。</w:t>
      </w:r>
    </w:p>
    <w:p>
      <w:pPr>
        <w:spacing w:line="360" w:lineRule="auto"/>
        <w:ind w:firstLine="420"/>
        <w:rPr>
          <w:rFonts w:hint="default"/>
          <w:lang w:eastAsia="zh-Hans"/>
        </w:rPr>
      </w:pP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color w:val="FF0000"/>
          <w:lang w:val="en-US" w:eastAsia="zh-Hans"/>
        </w:rPr>
        <w:t>第</w:t>
      </w:r>
      <w:r>
        <w:rPr>
          <w:rFonts w:hint="default"/>
          <w:b/>
          <w:bCs/>
          <w:color w:val="FF0000"/>
          <w:lang w:eastAsia="zh-Hans"/>
        </w:rPr>
        <w:t>7</w:t>
      </w:r>
      <w:r>
        <w:rPr>
          <w:rFonts w:hint="eastAsia"/>
          <w:b/>
          <w:bCs/>
          <w:color w:val="FF0000"/>
          <w:lang w:val="en-US" w:eastAsia="zh-Hans"/>
        </w:rPr>
        <w:t>页</w:t>
      </w:r>
      <w:r>
        <w:rPr>
          <w:rFonts w:hint="default"/>
          <w:b/>
          <w:bCs/>
          <w:color w:val="FF0000"/>
          <w:lang w:eastAsia="zh-Hans"/>
        </w:rPr>
        <w:t>）</w:t>
      </w:r>
      <w:r>
        <w:rPr>
          <w:rFonts w:hint="eastAsia"/>
          <w:b/>
          <w:bCs/>
          <w:lang w:val="en-US" w:eastAsia="zh-Hans"/>
        </w:rPr>
        <w:t>失败的原因之二</w:t>
      </w:r>
      <w:r>
        <w:rPr>
          <w:rFonts w:hint="default"/>
          <w:b/>
          <w:bCs/>
          <w:lang w:eastAsia="zh-Hans"/>
        </w:rPr>
        <w:t>：</w:t>
      </w:r>
      <w:r>
        <w:rPr>
          <w:rFonts w:hint="eastAsia"/>
          <w:b/>
          <w:bCs/>
          <w:lang w:val="en-US" w:eastAsia="zh-Hans"/>
        </w:rPr>
        <w:t>宣扬基督</w:t>
      </w:r>
      <w:r>
        <w:rPr>
          <w:rFonts w:hint="default"/>
          <w:b/>
          <w:bCs/>
          <w:lang w:eastAsia="zh-Hans"/>
        </w:rPr>
        <w:t>，</w:t>
      </w:r>
      <w:r>
        <w:rPr>
          <w:rFonts w:hint="eastAsia"/>
          <w:b/>
          <w:bCs/>
          <w:lang w:val="en-US" w:eastAsia="zh-Hans"/>
        </w:rPr>
        <w:t>摧毁儒学</w:t>
      </w:r>
      <w:r>
        <w:rPr>
          <w:rFonts w:hint="default"/>
          <w:b/>
          <w:bCs/>
          <w:lang w:eastAsia="zh-Hans"/>
        </w:rPr>
        <w:t>，</w:t>
      </w:r>
      <w:r>
        <w:rPr>
          <w:rFonts w:hint="eastAsia"/>
          <w:b/>
          <w:bCs/>
          <w:lang w:val="en-US" w:eastAsia="zh-Hans"/>
        </w:rPr>
        <w:t>引起传统知识分子的敌视</w:t>
      </w:r>
      <w:r>
        <w:rPr>
          <w:rFonts w:hint="default"/>
          <w:lang w:eastAsia="zh-Hans"/>
        </w:rPr>
        <w:t>。</w:t>
      </w:r>
    </w:p>
    <w:p>
      <w:pPr>
        <w:spacing w:line="360" w:lineRule="auto"/>
        <w:ind w:firstLine="420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洪秀全利用基督教的个别思想和理念创办了“拜上帝教”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从一开始就站到了中国几千年传统正统思想</w:t>
      </w:r>
      <w:r>
        <w:rPr>
          <w:rFonts w:hint="default"/>
          <w:lang w:eastAsia="zh-Hans"/>
        </w:rPr>
        <w:t>——</w:t>
      </w:r>
      <w:r>
        <w:rPr>
          <w:rFonts w:hint="eastAsia"/>
          <w:lang w:val="en-US" w:eastAsia="zh-Hans"/>
        </w:rPr>
        <w:t>儒家思想的对立面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而且在行动上还命令</w:t>
      </w:r>
      <w:r>
        <w:rPr>
          <w:rFonts w:hint="default"/>
          <w:lang w:eastAsia="zh-Hans"/>
        </w:rPr>
        <w:t>：</w:t>
      </w:r>
      <w:r>
        <w:rPr>
          <w:rFonts w:hint="eastAsia"/>
          <w:lang w:eastAsia="zh-Hans"/>
        </w:rPr>
        <w:t>“凡一切孔孟诸子百家妖书邪说者尽行焚除</w:t>
      </w:r>
      <w:r>
        <w:rPr>
          <w:rFonts w:hint="default"/>
          <w:lang w:eastAsia="zh-Hans"/>
        </w:rPr>
        <w:t>，</w:t>
      </w:r>
      <w:r>
        <w:rPr>
          <w:rFonts w:hint="eastAsia"/>
          <w:lang w:eastAsia="zh-Hans"/>
        </w:rPr>
        <w:t>皆不准买卖藏读也，否则问罪也”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也就是“只要搜得藏书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要随手抛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以火烧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以水浇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读者斩收者斩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读者卖者一同斩”</w:t>
      </w:r>
      <w:r>
        <w:rPr>
          <w:rFonts w:hint="default"/>
          <w:lang w:eastAsia="zh-Hans"/>
        </w:rPr>
        <w:t>。</w:t>
      </w: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color w:val="FF0000"/>
          <w:lang w:val="en-US" w:eastAsia="zh-Hans"/>
        </w:rPr>
        <w:t>第</w:t>
      </w:r>
      <w:r>
        <w:rPr>
          <w:rFonts w:hint="default"/>
          <w:b/>
          <w:bCs/>
          <w:color w:val="FF0000"/>
          <w:lang w:eastAsia="zh-Hans"/>
        </w:rPr>
        <w:t>8</w:t>
      </w:r>
      <w:r>
        <w:rPr>
          <w:rFonts w:hint="eastAsia"/>
          <w:b/>
          <w:bCs/>
          <w:color w:val="FF0000"/>
          <w:lang w:val="en-US" w:eastAsia="zh-Hans"/>
        </w:rPr>
        <w:t>页</w:t>
      </w:r>
      <w:r>
        <w:rPr>
          <w:rFonts w:hint="default"/>
          <w:b/>
          <w:bCs/>
          <w:color w:val="FF0000"/>
          <w:lang w:eastAsia="zh-Hans"/>
        </w:rPr>
        <w:t>）</w:t>
      </w:r>
      <w:r>
        <w:rPr>
          <w:rFonts w:hint="eastAsia"/>
          <w:lang w:val="en-US" w:eastAsia="zh-Hans"/>
        </w:rPr>
        <w:t>这种“焚书坑儒”的做法就成为朝廷讨伐太平军的借口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当时</w:t>
      </w:r>
      <w:r>
        <w:rPr>
          <w:rFonts w:hint="default"/>
          <w:lang w:eastAsia="zh-Hans"/>
        </w:rPr>
        <w:t>负责剿灭太平天国的曾国藩</w:t>
      </w:r>
      <w:r>
        <w:rPr>
          <w:rFonts w:hint="eastAsia"/>
          <w:lang w:val="en-US" w:eastAsia="zh-Hans"/>
        </w:rPr>
        <w:t>就利用这一点</w:t>
      </w:r>
      <w:r>
        <w:rPr>
          <w:rFonts w:hint="default"/>
          <w:lang w:eastAsia="zh-Hans"/>
        </w:rPr>
        <w:t>号召所有的知识分子一起反对洪秀全，</w:t>
      </w:r>
      <w:r>
        <w:rPr>
          <w:rFonts w:hint="eastAsia"/>
          <w:lang w:val="en-US" w:eastAsia="zh-Hans"/>
        </w:rPr>
        <w:t>他说</w:t>
      </w:r>
      <w:r>
        <w:rPr>
          <w:rFonts w:hint="eastAsia"/>
          <w:lang w:eastAsia="zh-Hans"/>
        </w:rPr>
        <w:t>“举中国数千年礼义人伦诗书典则，一旦扫地荡尽</w:t>
      </w:r>
      <w:r>
        <w:rPr>
          <w:rFonts w:hint="default"/>
          <w:lang w:eastAsia="zh-Hans"/>
        </w:rPr>
        <w:t>，</w:t>
      </w:r>
      <w:r>
        <w:rPr>
          <w:rFonts w:hint="eastAsia"/>
          <w:lang w:eastAsia="zh-Hans"/>
        </w:rPr>
        <w:t>此岂独我大清之变？乃开辟以来名教之奇变。我孔子、孟子所痛哭于九泉，凡读书识字者</w:t>
      </w:r>
      <w:r>
        <w:rPr>
          <w:rFonts w:hint="default"/>
          <w:lang w:eastAsia="zh-Hans"/>
        </w:rPr>
        <w:t>，</w:t>
      </w:r>
      <w:r>
        <w:rPr>
          <w:rFonts w:hint="eastAsia"/>
          <w:lang w:eastAsia="zh-Hans"/>
        </w:rPr>
        <w:t>又焉可袖手安坐，不忍一为之所也。”</w:t>
      </w:r>
      <w:r>
        <w:rPr>
          <w:rFonts w:hint="eastAsia"/>
          <w:lang w:val="en-US" w:eastAsia="zh-Hans"/>
        </w:rPr>
        <w:t>并以此为借口发动了对太平军的围剿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可见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洪秀全宣传基督教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摧毁儒学的做法得罪了许多的读书识字者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可想而知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这一做法为太平天国招致多少仇敌</w:t>
      </w:r>
      <w:r>
        <w:rPr>
          <w:rFonts w:hint="default"/>
          <w:lang w:eastAsia="zh-Hans"/>
        </w:rPr>
        <w:t>。</w:t>
      </w:r>
    </w:p>
    <w:p>
      <w:pPr>
        <w:spacing w:line="360" w:lineRule="auto"/>
        <w:ind w:firstLine="420"/>
        <w:rPr>
          <w:rFonts w:hint="eastAsia"/>
          <w:lang w:val="en-US" w:eastAsia="zh-Hans"/>
        </w:rPr>
      </w:pP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color w:val="FF0000"/>
          <w:lang w:val="en-US" w:eastAsia="zh-Hans"/>
        </w:rPr>
        <w:t>第</w:t>
      </w:r>
      <w:r>
        <w:rPr>
          <w:rFonts w:hint="default"/>
          <w:b/>
          <w:bCs/>
          <w:color w:val="FF0000"/>
          <w:lang w:eastAsia="zh-Hans"/>
        </w:rPr>
        <w:t>9</w:t>
      </w:r>
      <w:r>
        <w:rPr>
          <w:rFonts w:hint="eastAsia"/>
          <w:b/>
          <w:bCs/>
          <w:color w:val="FF0000"/>
          <w:lang w:val="en-US" w:eastAsia="zh-Hans"/>
        </w:rPr>
        <w:t>页</w:t>
      </w:r>
      <w:r>
        <w:rPr>
          <w:rFonts w:hint="default"/>
          <w:b/>
          <w:bCs/>
          <w:color w:val="FF0000"/>
          <w:lang w:eastAsia="zh-Hans"/>
        </w:rPr>
        <w:t>）</w:t>
      </w:r>
      <w:r>
        <w:rPr>
          <w:rFonts w:hint="eastAsia"/>
          <w:b/>
          <w:bCs/>
          <w:lang w:val="en-US" w:eastAsia="zh-Hans"/>
        </w:rPr>
        <w:t>失败的原因之三</w:t>
      </w:r>
      <w:r>
        <w:rPr>
          <w:rFonts w:hint="default"/>
          <w:b/>
          <w:bCs/>
          <w:lang w:eastAsia="zh-Hans"/>
        </w:rPr>
        <w:t>：</w:t>
      </w:r>
      <w:r>
        <w:rPr>
          <w:rFonts w:hint="eastAsia"/>
          <w:b/>
          <w:bCs/>
          <w:lang w:val="en-US" w:eastAsia="zh-Hans"/>
        </w:rPr>
        <w:t>信仰“上帝”</w:t>
      </w:r>
      <w:r>
        <w:rPr>
          <w:rFonts w:hint="default"/>
          <w:b/>
          <w:bCs/>
          <w:lang w:eastAsia="zh-Hans"/>
        </w:rPr>
        <w:t>，</w:t>
      </w:r>
      <w:r>
        <w:rPr>
          <w:rFonts w:hint="eastAsia"/>
          <w:b/>
          <w:bCs/>
          <w:lang w:val="en-US" w:eastAsia="zh-Hans"/>
        </w:rPr>
        <w:t>对西方侵略者缺乏理性认识</w:t>
      </w:r>
      <w:r>
        <w:rPr>
          <w:rFonts w:hint="default"/>
          <w:lang w:eastAsia="zh-Hans"/>
        </w:rPr>
        <w:t>。</w:t>
      </w:r>
    </w:p>
    <w:p>
      <w:pPr>
        <w:spacing w:line="360" w:lineRule="auto"/>
        <w:ind w:firstLine="420"/>
        <w:rPr>
          <w:rFonts w:hint="eastAsia"/>
          <w:lang w:eastAsia="zh-Hans"/>
        </w:rPr>
      </w:pPr>
      <w:r>
        <w:rPr>
          <w:rFonts w:hint="eastAsia"/>
          <w:lang w:val="en-US" w:eastAsia="zh-Hans"/>
        </w:rPr>
        <w:t>洪秀全信仰基督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创办“拜上帝教”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要有一个名正言顺的身份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因此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洪秀全创办“拜上帝教”时便自诩自己的天父是上帝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长兄是耶稣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那么自然而然的这些来自西方的侵略者论资排辈就是其“洋兄弟”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所以</w:t>
      </w:r>
      <w:r>
        <w:rPr>
          <w:rFonts w:hint="default"/>
          <w:lang w:val="en-US" w:eastAsia="zh-Hans"/>
        </w:rPr>
        <w:t>在第二次鸦片战争中，英法联军在广州</w:t>
      </w:r>
      <w:r>
        <w:rPr>
          <w:rFonts w:hint="eastAsia"/>
          <w:lang w:val="en-US" w:eastAsia="zh-Hans"/>
        </w:rPr>
        <w:t>实施</w:t>
      </w:r>
      <w:r>
        <w:rPr>
          <w:rFonts w:hint="default"/>
          <w:lang w:val="en-US" w:eastAsia="zh-Hans"/>
        </w:rPr>
        <w:t>侵略受到清政府的抵抗和阻挠</w:t>
      </w:r>
      <w:r>
        <w:rPr>
          <w:rFonts w:hint="eastAsia"/>
          <w:lang w:val="en-US" w:eastAsia="zh-Hans"/>
        </w:rPr>
        <w:t>时</w:t>
      </w:r>
      <w:r>
        <w:rPr>
          <w:rFonts w:hint="default"/>
          <w:lang w:val="en-US" w:eastAsia="zh-Hans"/>
        </w:rPr>
        <w:t>，他</w:t>
      </w:r>
      <w:r>
        <w:rPr>
          <w:rFonts w:hint="eastAsia"/>
          <w:lang w:val="en-US" w:eastAsia="zh-Hans"/>
        </w:rPr>
        <w:t>却</w:t>
      </w:r>
      <w:r>
        <w:rPr>
          <w:rFonts w:hint="default"/>
          <w:lang w:val="en-US" w:eastAsia="zh-Hans"/>
        </w:rPr>
        <w:t>认为：这是 “洋兄弟受了清妖的欺侮”。</w:t>
      </w:r>
      <w:r>
        <w:rPr>
          <w:rFonts w:hint="eastAsia"/>
          <w:lang w:val="en-US" w:eastAsia="zh-Hans"/>
        </w:rPr>
        <w:t>正是这种自以为是的盲目认知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为太平天国召来了杀身之祸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也就是西方侵略者对洪秀全的这种“认祖”行为却不领情</w:t>
      </w:r>
      <w:r>
        <w:rPr>
          <w:rFonts w:hint="default"/>
          <w:lang w:eastAsia="zh-Hans"/>
        </w:rPr>
        <w:t>，</w:t>
      </w: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color w:val="FF0000"/>
          <w:lang w:val="en-US" w:eastAsia="zh-Hans"/>
        </w:rPr>
        <w:t>第</w:t>
      </w:r>
      <w:r>
        <w:rPr>
          <w:rFonts w:hint="default"/>
          <w:b/>
          <w:bCs/>
          <w:color w:val="FF0000"/>
          <w:lang w:eastAsia="zh-Hans"/>
        </w:rPr>
        <w:t>10</w:t>
      </w:r>
      <w:r>
        <w:rPr>
          <w:rFonts w:hint="eastAsia"/>
          <w:b/>
          <w:bCs/>
          <w:color w:val="FF0000"/>
          <w:lang w:val="en-US" w:eastAsia="zh-Hans"/>
        </w:rPr>
        <w:t>页</w:t>
      </w:r>
      <w:r>
        <w:rPr>
          <w:rFonts w:hint="default"/>
          <w:b/>
          <w:bCs/>
          <w:color w:val="FF0000"/>
          <w:lang w:eastAsia="zh-Hans"/>
        </w:rPr>
        <w:t>）</w:t>
      </w:r>
      <w:r>
        <w:rPr>
          <w:rFonts w:hint="eastAsia"/>
          <w:lang w:val="en-US" w:eastAsia="zh-Hans"/>
        </w:rPr>
        <w:t>认为</w:t>
      </w:r>
      <w:r>
        <w:rPr>
          <w:rFonts w:hint="default"/>
          <w:lang w:eastAsia="zh-Hans"/>
        </w:rPr>
        <w:t>：</w:t>
      </w:r>
      <w:r>
        <w:rPr>
          <w:rFonts w:hint="eastAsia"/>
          <w:lang w:eastAsia="zh-Hans"/>
        </w:rPr>
        <w:t>“</w:t>
      </w:r>
      <w:r>
        <w:rPr>
          <w:rFonts w:hint="default"/>
          <w:lang w:eastAsia="zh-Hans"/>
        </w:rPr>
        <w:t>天王之基督教不是什么好东西，只是一个狂人对神圣之最大的亵渎而已。而他的部下之宗教，简直是大笑话和滑稽剧</w:t>
      </w:r>
      <w:r>
        <w:rPr>
          <w:rFonts w:hint="eastAsia"/>
          <w:lang w:eastAsia="zh-Hans"/>
        </w:rPr>
        <w:t>”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还说“</w:t>
      </w:r>
      <w:r>
        <w:rPr>
          <w:rFonts w:hint="default"/>
          <w:lang w:eastAsia="zh-Hans"/>
        </w:rPr>
        <w:t>天王（洪秀全）是一个最为顽固的、不能匡正的异端之徒。天主教教皇如有权治他，早就把他烧死了！</w:t>
      </w:r>
      <w:r>
        <w:rPr>
          <w:rFonts w:hint="eastAsia"/>
          <w:lang w:eastAsia="zh-Hans"/>
        </w:rPr>
        <w:t>”</w:t>
      </w:r>
      <w:r>
        <w:rPr>
          <w:rFonts w:hint="eastAsia"/>
          <w:lang w:val="en-US" w:eastAsia="zh-Hans"/>
        </w:rPr>
        <w:t>可见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洪秀全的“拜上帝教”得不到“正统”基督教徒的认可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反而成了联合清政府剿杀太平军的又一个借口</w:t>
      </w:r>
      <w:r>
        <w:rPr>
          <w:rFonts w:hint="default"/>
          <w:lang w:eastAsia="zh-Hans"/>
        </w:rPr>
        <w:t>。</w:t>
      </w: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color w:val="FF0000"/>
          <w:lang w:val="en-US" w:eastAsia="zh-Hans"/>
        </w:rPr>
        <w:t>第</w:t>
      </w:r>
      <w:r>
        <w:rPr>
          <w:rFonts w:hint="default"/>
          <w:b/>
          <w:bCs/>
          <w:color w:val="FF0000"/>
          <w:lang w:eastAsia="zh-Hans"/>
        </w:rPr>
        <w:t>11</w:t>
      </w:r>
      <w:r>
        <w:rPr>
          <w:rFonts w:hint="eastAsia"/>
          <w:b/>
          <w:bCs/>
          <w:color w:val="FF0000"/>
          <w:lang w:val="en-US" w:eastAsia="zh-Hans"/>
        </w:rPr>
        <w:t>页</w:t>
      </w:r>
      <w:r>
        <w:rPr>
          <w:rFonts w:hint="default"/>
          <w:b/>
          <w:bCs/>
          <w:color w:val="FF0000"/>
          <w:lang w:eastAsia="zh-Hans"/>
        </w:rPr>
        <w:t>）</w:t>
      </w:r>
      <w:r>
        <w:rPr>
          <w:rFonts w:hint="eastAsia"/>
          <w:lang w:val="en-US" w:eastAsia="zh-Hans"/>
        </w:rPr>
        <w:t>因此</w:t>
      </w:r>
      <w:r>
        <w:rPr>
          <w:rFonts w:hint="default"/>
          <w:lang w:eastAsia="zh-Hans"/>
        </w:rPr>
        <w:t>，当忠王李秀成和他的卫队</w:t>
      </w:r>
      <w:r>
        <w:rPr>
          <w:rFonts w:hint="eastAsia"/>
          <w:lang w:val="en-US" w:eastAsia="zh-Hans"/>
        </w:rPr>
        <w:t>兵临上海城下时</w:t>
      </w:r>
      <w:r>
        <w:rPr>
          <w:rFonts w:hint="default"/>
          <w:lang w:eastAsia="zh-Hans"/>
        </w:rPr>
        <w:t>，西方军队背信弃义，</w:t>
      </w:r>
      <w:r>
        <w:rPr>
          <w:rFonts w:hint="eastAsia"/>
          <w:lang w:val="en-US" w:eastAsia="zh-Hans"/>
        </w:rPr>
        <w:t>枪口却对准了太平军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太平军却只能</w:t>
      </w:r>
      <w:r>
        <w:rPr>
          <w:rFonts w:hint="default"/>
          <w:lang w:eastAsia="zh-Hans"/>
        </w:rPr>
        <w:t>一动不动听凭刽子手们射杀</w:t>
      </w:r>
      <w:r>
        <w:rPr>
          <w:rFonts w:hint="eastAsia"/>
          <w:lang w:eastAsia="zh-Hans"/>
        </w:rPr>
        <w:t>”</w:t>
      </w:r>
      <w:r>
        <w:rPr>
          <w:rFonts w:hint="default"/>
          <w:lang w:eastAsia="zh-Hans"/>
        </w:rPr>
        <w:t>。</w:t>
      </w:r>
    </w:p>
    <w:p>
      <w:pPr>
        <w:spacing w:line="360" w:lineRule="auto"/>
        <w:ind w:firstLine="420"/>
        <w:rPr>
          <w:rFonts w:hint="default"/>
          <w:b/>
          <w:bCs/>
          <w:lang w:eastAsia="zh-Hans"/>
        </w:rPr>
      </w:pP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color w:val="FF0000"/>
          <w:lang w:val="en-US" w:eastAsia="zh-Hans"/>
        </w:rPr>
        <w:t>第</w:t>
      </w:r>
      <w:r>
        <w:rPr>
          <w:rFonts w:hint="default"/>
          <w:b/>
          <w:bCs/>
          <w:color w:val="FF0000"/>
          <w:lang w:eastAsia="zh-Hans"/>
        </w:rPr>
        <w:t>12</w:t>
      </w:r>
      <w:r>
        <w:rPr>
          <w:rFonts w:hint="eastAsia"/>
          <w:b/>
          <w:bCs/>
          <w:color w:val="FF0000"/>
          <w:lang w:val="en-US" w:eastAsia="zh-Hans"/>
        </w:rPr>
        <w:t>页</w:t>
      </w:r>
      <w:r>
        <w:rPr>
          <w:rFonts w:hint="default"/>
          <w:b/>
          <w:bCs/>
          <w:color w:val="FF0000"/>
          <w:lang w:eastAsia="zh-Hans"/>
        </w:rPr>
        <w:t>）</w:t>
      </w:r>
      <w:r>
        <w:rPr>
          <w:rFonts w:hint="eastAsia"/>
          <w:b/>
          <w:bCs/>
          <w:lang w:val="en-US" w:eastAsia="zh-Hans"/>
        </w:rPr>
        <w:t>失败的原因之四</w:t>
      </w:r>
      <w:r>
        <w:rPr>
          <w:rFonts w:hint="default"/>
          <w:b/>
          <w:bCs/>
          <w:lang w:eastAsia="zh-Hans"/>
        </w:rPr>
        <w:t>：</w:t>
      </w:r>
      <w:r>
        <w:rPr>
          <w:rFonts w:hint="eastAsia"/>
          <w:b/>
          <w:bCs/>
          <w:lang w:val="en-US" w:eastAsia="zh-Hans"/>
        </w:rPr>
        <w:t>深陷宗教迷信</w:t>
      </w:r>
      <w:r>
        <w:rPr>
          <w:rFonts w:hint="default"/>
          <w:b/>
          <w:bCs/>
          <w:lang w:eastAsia="zh-Hans"/>
        </w:rPr>
        <w:t>，</w:t>
      </w:r>
      <w:r>
        <w:rPr>
          <w:rFonts w:hint="eastAsia"/>
          <w:b/>
          <w:bCs/>
          <w:lang w:val="en-US" w:eastAsia="zh-Hans"/>
        </w:rPr>
        <w:t>加速其败亡</w:t>
      </w:r>
      <w:r>
        <w:rPr>
          <w:rFonts w:hint="default"/>
          <w:b/>
          <w:bCs/>
          <w:lang w:eastAsia="zh-Hans"/>
        </w:rPr>
        <w:t>。</w:t>
      </w:r>
    </w:p>
    <w:p>
      <w:pPr>
        <w:spacing w:line="360" w:lineRule="auto"/>
        <w:ind w:firstLine="420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虽然洪秀全的拜上帝教“里外不讨好”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可是洪秀全自己却深陷其中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无法自拔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进而加速了天平天国的败亡。</w:t>
      </w:r>
    </w:p>
    <w:p>
      <w:pPr>
        <w:spacing w:line="360" w:lineRule="auto"/>
        <w:ind w:firstLine="420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洪秀全创立拜上帝教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信仰耶稣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虽然形式上极端反儒，却无实质内容。这主要表现在两个方面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一是儒学等级森严，其政权无法摆脱封建性。“太平天国从天王到两司马，共16个等级，朝仪、称谓、服饰、旗帜、仪仗各有严格规定。各王拥有大批的礼仪、侍从人员。天王、东王出行仪仗，达千百人之多。历代帝王三宫六院七十二妃，而洪秀全八十八妃，宫女三千。燕王府牧马人因坐在门前见了东王的叔叔没有起立，就被处以五马分尸。”这种封建等级的森严也是太平天国内部争权夺势的直接原因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这种争权夺势导致了天京事变的爆发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从此太平天国开始走下坡路</w:t>
      </w:r>
      <w:r>
        <w:rPr>
          <w:rFonts w:hint="default"/>
          <w:lang w:eastAsia="zh-Hans"/>
        </w:rPr>
        <w:t>。</w:t>
      </w:r>
    </w:p>
    <w:p>
      <w:pPr>
        <w:spacing w:line="360" w:lineRule="auto"/>
        <w:ind w:firstLine="420"/>
        <w:rPr>
          <w:rFonts w:hint="eastAsia"/>
          <w:lang w:val="en-US" w:eastAsia="zh-Hans"/>
        </w:rPr>
      </w:pP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color w:val="FF0000"/>
          <w:lang w:val="en-US" w:eastAsia="zh-Hans"/>
        </w:rPr>
        <w:t>第</w:t>
      </w:r>
      <w:r>
        <w:rPr>
          <w:rFonts w:hint="default"/>
          <w:b/>
          <w:bCs/>
          <w:color w:val="FF0000"/>
          <w:lang w:eastAsia="zh-Hans"/>
        </w:rPr>
        <w:t>13</w:t>
      </w:r>
      <w:r>
        <w:rPr>
          <w:rFonts w:hint="eastAsia"/>
          <w:b/>
          <w:bCs/>
          <w:color w:val="FF0000"/>
          <w:lang w:val="en-US" w:eastAsia="zh-Hans"/>
        </w:rPr>
        <w:t>页</w:t>
      </w:r>
      <w:r>
        <w:rPr>
          <w:rFonts w:hint="default"/>
          <w:b/>
          <w:bCs/>
          <w:color w:val="FF0000"/>
          <w:lang w:eastAsia="zh-Hans"/>
        </w:rPr>
        <w:t>）</w:t>
      </w:r>
      <w:r>
        <w:rPr>
          <w:rFonts w:hint="eastAsia"/>
          <w:lang w:val="en-US" w:eastAsia="zh-Hans"/>
        </w:rPr>
        <w:t>极端反儒，却无实质内容之二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便是日常生活极其奢华。清王朝重臣李鸿章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可谓是见过世面的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但是李鸿章见过李秀成的忠王府之后都赞叹：“琼楼玉宇，曲栏洞房，真如神仙洞窟。”太平天国的东王府都让清王朝重臣如此赞叹，那么洪秀全的天王府呢？毫无疑问，更是极尽奢华。</w:t>
      </w:r>
    </w:p>
    <w:p>
      <w:pPr>
        <w:spacing w:line="360" w:lineRule="auto"/>
        <w:ind w:firstLine="420"/>
        <w:rPr>
          <w:rFonts w:hint="eastAsia"/>
          <w:lang w:val="en-US" w:eastAsia="zh-Hans"/>
        </w:rPr>
      </w:pP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color w:val="FF0000"/>
          <w:lang w:val="en-US" w:eastAsia="zh-Hans"/>
        </w:rPr>
        <w:t>第</w:t>
      </w:r>
      <w:r>
        <w:rPr>
          <w:rFonts w:hint="default"/>
          <w:b/>
          <w:bCs/>
          <w:color w:val="FF0000"/>
          <w:lang w:eastAsia="zh-Hans"/>
        </w:rPr>
        <w:t>14</w:t>
      </w:r>
      <w:r>
        <w:rPr>
          <w:rFonts w:hint="eastAsia"/>
          <w:b/>
          <w:bCs/>
          <w:color w:val="FF0000"/>
          <w:lang w:val="en-US" w:eastAsia="zh-Hans"/>
        </w:rPr>
        <w:t>页</w:t>
      </w:r>
      <w:r>
        <w:rPr>
          <w:rFonts w:hint="default"/>
          <w:b/>
          <w:bCs/>
          <w:color w:val="FF0000"/>
          <w:lang w:eastAsia="zh-Hans"/>
        </w:rPr>
        <w:t>）</w:t>
      </w:r>
      <w:r>
        <w:rPr>
          <w:rFonts w:hint="eastAsia"/>
          <w:lang w:val="en-US" w:eastAsia="zh-Hans"/>
        </w:rPr>
        <w:t>深陷宗教迷信的最大危害便是天京被围攻时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曾国藩的军队已经兵临城下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而太平军几乎没有战斗力的情况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洪秀全依旧固执的“死守孤城”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不接受“让城别走”的建议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还说“朕铁桶江山，尔不扶，有人扶，尔说无兵，朕之天兵多过于水，何惧曾妖（国藩）。”…… “合城俱食甜露，可以养生。”“甜露”是</w:t>
      </w:r>
      <w:r>
        <w:rPr>
          <w:rFonts w:hint="default"/>
          <w:lang w:eastAsia="zh-Hans"/>
        </w:rPr>
        <w:t>《</w:t>
      </w:r>
      <w:r>
        <w:rPr>
          <w:rFonts w:hint="eastAsia"/>
          <w:lang w:val="en-US" w:eastAsia="zh-Hans"/>
        </w:rPr>
        <w:t>旧约圣经</w:t>
      </w:r>
      <w:r>
        <w:rPr>
          <w:rFonts w:hint="default"/>
          <w:lang w:eastAsia="zh-Hans"/>
        </w:rPr>
        <w:t>》</w:t>
      </w:r>
      <w:r>
        <w:rPr>
          <w:rFonts w:hint="eastAsia"/>
          <w:lang w:val="en-US" w:eastAsia="zh-Hans"/>
        </w:rPr>
        <w:t>神话中上帝从天降下的一种食物，洪秀全这里所指的是一种草。他自己因长期吃这种草而得病，于1864年5月24日去世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从此太平天国成为了历史上的一页</w:t>
      </w:r>
      <w:r>
        <w:rPr>
          <w:rFonts w:hint="default"/>
          <w:lang w:eastAsia="zh-Hans"/>
        </w:rPr>
        <w:t>。</w:t>
      </w:r>
    </w:p>
    <w:p>
      <w:pPr>
        <w:spacing w:line="360" w:lineRule="auto"/>
        <w:ind w:firstLine="420"/>
        <w:rPr>
          <w:rFonts w:hint="default"/>
          <w:lang w:eastAsia="zh-Hans"/>
        </w:rPr>
      </w:pP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color w:val="FF0000"/>
          <w:lang w:val="en-US" w:eastAsia="zh-Hans"/>
        </w:rPr>
        <w:t>第</w:t>
      </w:r>
      <w:r>
        <w:rPr>
          <w:rFonts w:hint="default"/>
          <w:b/>
          <w:bCs/>
          <w:color w:val="FF0000"/>
          <w:lang w:eastAsia="zh-Hans"/>
        </w:rPr>
        <w:t>15</w:t>
      </w:r>
      <w:r>
        <w:rPr>
          <w:rFonts w:hint="eastAsia"/>
          <w:b/>
          <w:bCs/>
          <w:color w:val="FF0000"/>
          <w:lang w:val="en-US" w:eastAsia="zh-Hans"/>
        </w:rPr>
        <w:t>页</w:t>
      </w:r>
      <w:r>
        <w:rPr>
          <w:rFonts w:hint="default"/>
          <w:b/>
          <w:bCs/>
          <w:color w:val="FF0000"/>
          <w:lang w:eastAsia="zh-Hans"/>
        </w:rPr>
        <w:t>）</w:t>
      </w:r>
      <w:r>
        <w:rPr>
          <w:rFonts w:hint="eastAsia"/>
          <w:lang w:val="en-US" w:eastAsia="zh-Hans"/>
        </w:rPr>
        <w:t>通过分析太平天国失败的主客观原因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我们可以得出一个结论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农民阶级不是先进生产力的代表</w:t>
      </w:r>
      <w:r>
        <w:rPr>
          <w:rFonts w:hint="default"/>
          <w:lang w:eastAsia="zh-Hans"/>
        </w:rPr>
        <w:t>，无法领导完成争取民族独立和人民解放的历史任务。</w:t>
      </w:r>
    </w:p>
    <w:p>
      <w:pPr>
        <w:spacing w:line="360" w:lineRule="auto"/>
        <w:ind w:firstLine="420"/>
        <w:rPr>
          <w:rFonts w:hint="default"/>
          <w:lang w:eastAsia="zh-Hans"/>
        </w:rPr>
      </w:pP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color w:val="FF0000"/>
          <w:lang w:val="en-US" w:eastAsia="zh-Hans"/>
        </w:rPr>
        <w:t>第</w:t>
      </w:r>
      <w:r>
        <w:rPr>
          <w:rFonts w:hint="default"/>
          <w:b/>
          <w:bCs/>
          <w:color w:val="FF0000"/>
          <w:lang w:eastAsia="zh-Hans"/>
        </w:rPr>
        <w:t>16</w:t>
      </w:r>
      <w:r>
        <w:rPr>
          <w:rFonts w:hint="eastAsia"/>
          <w:b/>
          <w:bCs/>
          <w:color w:val="FF0000"/>
          <w:lang w:val="en-US" w:eastAsia="zh-Hans"/>
        </w:rPr>
        <w:t>页</w:t>
      </w:r>
      <w:r>
        <w:rPr>
          <w:rFonts w:hint="default"/>
          <w:b/>
          <w:bCs/>
          <w:color w:val="FF0000"/>
          <w:lang w:eastAsia="zh-Hans"/>
        </w:rPr>
        <w:t>）</w:t>
      </w:r>
      <w:r>
        <w:rPr>
          <w:rFonts w:hint="eastAsia"/>
          <w:lang w:val="en-US" w:eastAsia="zh-Hans"/>
        </w:rPr>
        <w:t>因此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农民阶级的局限性是其灭亡的根源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农民常年面朝黄土背朝天的生产生活环境导致了其眼界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思想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认识的狭隘性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提不出科学的指导思想和社会纲领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因此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农民起义逃脱不了要么成为新王朝改朝换代的工具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要么就是被旧王朝剿杀的命运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而不能成为民主革命的领导力量</w:t>
      </w:r>
      <w:r>
        <w:rPr>
          <w:rFonts w:hint="default"/>
          <w:lang w:eastAsia="zh-Hans"/>
        </w:rPr>
        <w:t>。</w:t>
      </w:r>
    </w:p>
    <w:p>
      <w:pPr>
        <w:spacing w:line="360" w:lineRule="auto"/>
        <w:ind w:firstLine="420"/>
        <w:rPr>
          <w:rFonts w:hint="default"/>
          <w:lang w:eastAsia="zh-Hans"/>
        </w:rPr>
      </w:pP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color w:val="FF0000"/>
          <w:lang w:val="en-US" w:eastAsia="zh-Hans"/>
        </w:rPr>
        <w:t>第</w:t>
      </w:r>
      <w:r>
        <w:rPr>
          <w:rFonts w:hint="default"/>
          <w:b/>
          <w:bCs/>
          <w:color w:val="FF0000"/>
          <w:lang w:eastAsia="zh-Hans"/>
        </w:rPr>
        <w:t>17</w:t>
      </w:r>
      <w:r>
        <w:rPr>
          <w:rFonts w:hint="eastAsia"/>
          <w:b/>
          <w:bCs/>
          <w:color w:val="FF0000"/>
          <w:lang w:val="en-US" w:eastAsia="zh-Hans"/>
        </w:rPr>
        <w:t>页</w:t>
      </w:r>
      <w:r>
        <w:rPr>
          <w:rFonts w:hint="default"/>
          <w:b/>
          <w:bCs/>
          <w:color w:val="FF0000"/>
          <w:lang w:eastAsia="zh-Hans"/>
        </w:rPr>
        <w:t>）</w:t>
      </w:r>
      <w:r>
        <w:rPr>
          <w:rFonts w:hint="eastAsia"/>
          <w:lang w:val="en-US" w:eastAsia="zh-Hans"/>
        </w:rPr>
        <w:t>但是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我们发现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太平天国历时</w:t>
      </w:r>
      <w:r>
        <w:rPr>
          <w:rFonts w:hint="default"/>
          <w:lang w:eastAsia="zh-Hans"/>
        </w:rPr>
        <w:t>14</w:t>
      </w:r>
      <w:r>
        <w:rPr>
          <w:rFonts w:hint="eastAsia"/>
          <w:lang w:val="en-US" w:eastAsia="zh-Hans"/>
        </w:rPr>
        <w:t>年</w:t>
      </w:r>
      <w:r>
        <w:rPr>
          <w:rFonts w:hint="default"/>
          <w:lang w:eastAsia="zh-Hans"/>
        </w:rPr>
        <w:t>，</w:t>
      </w:r>
      <w:r>
        <w:rPr>
          <w:rFonts w:hint="default"/>
          <w:lang w:eastAsia="zh-Hans"/>
        </w:rPr>
        <w:fldChar w:fldCharType="begin"/>
      </w:r>
      <w:r>
        <w:rPr>
          <w:rFonts w:hint="default"/>
          <w:lang w:eastAsia="zh-Hans"/>
        </w:rPr>
        <w:instrText xml:space="preserve"> HYPERLINK "http://www.baidu.com/link?url=IYQzh8HX772eLUTsU9rpDk6uHkWErmoIOFmoad5EyxYxrzXoZr4aH8GQYXIWk8beqVrFIdfF-b1MqKSIlzC_u3dqgXqYdniXOxZVUHdXFR_" \t "/Users/linlin/Documents\\x/_blank" </w:instrText>
      </w:r>
      <w:r>
        <w:rPr>
          <w:rFonts w:hint="default"/>
          <w:lang w:eastAsia="zh-Hans"/>
        </w:rPr>
        <w:fldChar w:fldCharType="separate"/>
      </w:r>
      <w:r>
        <w:rPr>
          <w:rFonts w:hint="default"/>
          <w:lang w:eastAsia="zh-Hans"/>
        </w:rPr>
        <w:t>征战十八省攻克六百多个城镇</w:t>
      </w:r>
      <w:r>
        <w:rPr>
          <w:rFonts w:hint="default"/>
          <w:lang w:eastAsia="zh-Hans"/>
        </w:rPr>
        <w:fldChar w:fldCharType="end"/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动摇了清王朝的半壁江山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农民阶级的革命性得到了彰显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农民阶级力量很强大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那么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中国作为一个农业大国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农村人口占据百分之八九十的情况下，中国革命要想探索出出路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离开农民阶级是不可能实现的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了解近代史的我们都清楚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后来的洋务运动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维新变法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辛亥革命都失败了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其中有一个共同的失败原因那就是都没有发动农民力量</w:t>
      </w:r>
      <w:r>
        <w:rPr>
          <w:rFonts w:hint="default"/>
          <w:lang w:eastAsia="zh-Hans"/>
        </w:rPr>
        <w:t>。</w:t>
      </w: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color w:val="FF0000"/>
          <w:lang w:val="en-US" w:eastAsia="zh-Hans"/>
        </w:rPr>
        <w:t>第</w:t>
      </w:r>
      <w:r>
        <w:rPr>
          <w:rFonts w:hint="default"/>
          <w:b/>
          <w:bCs/>
          <w:color w:val="FF0000"/>
          <w:lang w:eastAsia="zh-Hans"/>
        </w:rPr>
        <w:t>18</w:t>
      </w:r>
      <w:r>
        <w:rPr>
          <w:rFonts w:hint="eastAsia"/>
          <w:b/>
          <w:bCs/>
          <w:color w:val="FF0000"/>
          <w:lang w:val="en-US" w:eastAsia="zh-Hans"/>
        </w:rPr>
        <w:t>页</w:t>
      </w:r>
      <w:r>
        <w:rPr>
          <w:rFonts w:hint="default"/>
          <w:b/>
          <w:bCs/>
          <w:color w:val="FF0000"/>
          <w:lang w:eastAsia="zh-Hans"/>
        </w:rPr>
        <w:t>）</w:t>
      </w:r>
      <w:r>
        <w:rPr>
          <w:rFonts w:hint="eastAsia"/>
          <w:lang w:val="en-US" w:eastAsia="zh-Hans"/>
        </w:rPr>
        <w:t>但是中国共产党成立之后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带着先进的指导思想走入工厂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带着先进的指导思想走向农民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建立了以工农联盟为核心的各个统一战线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这样既有坚强的领导核心又有伟大的依靠力量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所以不管面临什么样的强敌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都取得了伟大的胜利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完成了民主革命的重任</w:t>
      </w:r>
      <w:r>
        <w:rPr>
          <w:rFonts w:hint="default"/>
          <w:lang w:eastAsia="zh-Hans"/>
        </w:rPr>
        <w:t>。</w:t>
      </w:r>
      <w:r>
        <w:rPr>
          <w:rFonts w:hint="eastAsia"/>
          <w:lang w:val="en-US" w:eastAsia="zh-Hans"/>
        </w:rPr>
        <w:t>所以说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是历史和人民选择了中国共产党</w:t>
      </w:r>
      <w:r>
        <w:rPr>
          <w:rFonts w:hint="default"/>
          <w:lang w:eastAsia="zh-Hans"/>
        </w:rPr>
        <w:t>，中国共产党要始终相信人民，</w:t>
      </w:r>
      <w:r>
        <w:rPr>
          <w:rFonts w:hint="eastAsia"/>
          <w:lang w:val="en-US" w:eastAsia="zh-Hans"/>
        </w:rPr>
        <w:t>紧紧</w:t>
      </w:r>
      <w:r>
        <w:rPr>
          <w:rFonts w:hint="default"/>
          <w:lang w:eastAsia="zh-Hans"/>
        </w:rPr>
        <w:t>依靠人民。</w:t>
      </w:r>
    </w:p>
    <w:p>
      <w:pPr>
        <w:spacing w:line="360" w:lineRule="auto"/>
        <w:ind w:firstLine="420"/>
        <w:rPr>
          <w:rFonts w:hint="default"/>
          <w:lang w:eastAsia="zh-Hans"/>
        </w:rPr>
      </w:pPr>
      <w:r>
        <w:rPr>
          <w:rFonts w:hint="default"/>
          <w:b/>
          <w:bCs/>
          <w:lang w:eastAsia="zh-Hans"/>
        </w:rPr>
        <w:t>（</w:t>
      </w:r>
      <w:r>
        <w:rPr>
          <w:rFonts w:hint="eastAsia"/>
          <w:b/>
          <w:bCs/>
          <w:color w:val="FF0000"/>
          <w:lang w:val="en-US" w:eastAsia="zh-Hans"/>
        </w:rPr>
        <w:t>第</w:t>
      </w:r>
      <w:r>
        <w:rPr>
          <w:rFonts w:hint="default"/>
          <w:b/>
          <w:bCs/>
          <w:color w:val="FF0000"/>
          <w:lang w:eastAsia="zh-Hans"/>
        </w:rPr>
        <w:t>19</w:t>
      </w:r>
      <w:r>
        <w:rPr>
          <w:rFonts w:hint="eastAsia"/>
          <w:b/>
          <w:bCs/>
          <w:color w:val="FF0000"/>
          <w:lang w:val="en-US" w:eastAsia="zh-Hans"/>
        </w:rPr>
        <w:t>页</w:t>
      </w:r>
      <w:r>
        <w:rPr>
          <w:rFonts w:hint="default"/>
          <w:b/>
          <w:bCs/>
          <w:color w:val="FF0000"/>
          <w:lang w:eastAsia="zh-Hans"/>
        </w:rPr>
        <w:t>）</w:t>
      </w:r>
      <w:r>
        <w:rPr>
          <w:rFonts w:hint="eastAsia"/>
          <w:lang w:val="en-US" w:eastAsia="zh-Hans"/>
        </w:rPr>
        <w:t>“人民就是江山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江山就是人民”也成为了这个百</w:t>
      </w:r>
      <w:r>
        <w:rPr>
          <w:rFonts w:hint="eastAsia"/>
          <w:lang w:val="en-US" w:eastAsia="zh-CN"/>
        </w:rPr>
        <w:t>年大党一路披荆斩棘、攻坚克难的成功密码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Hans"/>
        </w:rPr>
        <w:t>也必将成为中国共产党带领全国各族人民走向民族复兴的尚方宝剑</w:t>
      </w:r>
      <w:r>
        <w:rPr>
          <w:rFonts w:hint="default"/>
          <w:lang w:eastAsia="zh-Hans"/>
        </w:rPr>
        <w:t>。</w:t>
      </w:r>
    </w:p>
    <w:p>
      <w:pPr>
        <w:spacing w:line="360" w:lineRule="auto"/>
        <w:ind w:firstLine="420"/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好</w:t>
      </w:r>
      <w:r>
        <w:rPr>
          <w:rFonts w:hint="default"/>
          <w:lang w:val="en-US" w:eastAsia="zh-Hans"/>
        </w:rPr>
        <w:t>，</w:t>
      </w:r>
      <w:r>
        <w:rPr>
          <w:rFonts w:hint="eastAsia"/>
          <w:lang w:val="en-US" w:eastAsia="zh-Hans"/>
        </w:rPr>
        <w:t>以上是本节课的内容</w:t>
      </w:r>
      <w:r>
        <w:rPr>
          <w:rFonts w:hint="default"/>
          <w:lang w:val="en-US" w:eastAsia="zh-Hans"/>
        </w:rPr>
        <w:t>，</w:t>
      </w:r>
      <w:r>
        <w:rPr>
          <w:rFonts w:hint="eastAsia"/>
          <w:lang w:val="en-US" w:eastAsia="zh-Hans"/>
        </w:rPr>
        <w:t>谢谢大家</w:t>
      </w:r>
      <w:r>
        <w:rPr>
          <w:rFonts w:hint="default"/>
          <w:lang w:val="en-US" w:eastAsia="zh-Hans"/>
        </w:rPr>
        <w:t>。</w:t>
      </w:r>
    </w:p>
    <w:p>
      <w:pPr>
        <w:spacing w:line="360" w:lineRule="auto"/>
        <w:rPr>
          <w:rFonts w:hint="eastAsia"/>
          <w:lang w:val="en-US" w:eastAsia="zh-Hans"/>
        </w:rPr>
      </w:pPr>
    </w:p>
    <w:p>
      <w:pPr>
        <w:spacing w:line="360" w:lineRule="auto"/>
        <w:ind w:firstLine="420"/>
        <w:rPr>
          <w:rFonts w:hint="default"/>
          <w:lang w:val="en-US" w:eastAsia="zh-Hans"/>
        </w:rPr>
      </w:pPr>
    </w:p>
    <w:p>
      <w:pPr>
        <w:spacing w:line="360" w:lineRule="auto"/>
        <w:ind w:firstLine="420"/>
        <w:rPr>
          <w:rFonts w:hint="eastAsia"/>
          <w:lang w:val="en-US" w:eastAsia="zh-Hans"/>
        </w:rPr>
      </w:pPr>
    </w:p>
    <w:p>
      <w:pPr>
        <w:spacing w:line="360" w:lineRule="auto"/>
        <w:rPr>
          <w:rFonts w:hint="eastAsia"/>
          <w:lang w:eastAsia="zh-Hans"/>
        </w:rPr>
      </w:pPr>
      <w:bookmarkStart w:id="0" w:name="_GoBack"/>
      <w:bookmarkEnd w:id="0"/>
    </w:p>
    <w:p>
      <w:pPr>
        <w:rPr>
          <w:rFonts w:hint="eastAsia"/>
          <w:lang w:val="en-US" w:eastAsia="zh-Hans"/>
        </w:rPr>
      </w:pPr>
    </w:p>
    <w:p>
      <w:pPr>
        <w:rPr>
          <w:rFonts w:hint="eastAsia"/>
          <w:lang w:val="en-US" w:eastAsia="zh-Hans"/>
        </w:rPr>
      </w:pPr>
    </w:p>
    <w:p>
      <w:pPr>
        <w:rPr>
          <w:rFonts w:hint="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F84B3"/>
    <w:rsid w:val="1B9FA437"/>
    <w:rsid w:val="1FF76533"/>
    <w:rsid w:val="34695EED"/>
    <w:rsid w:val="37EF1E0D"/>
    <w:rsid w:val="39EB40D8"/>
    <w:rsid w:val="4EF386E4"/>
    <w:rsid w:val="4F3DA7E2"/>
    <w:rsid w:val="55FFC375"/>
    <w:rsid w:val="5BFF1ECC"/>
    <w:rsid w:val="5CF09EF9"/>
    <w:rsid w:val="5CF5E166"/>
    <w:rsid w:val="5FFFDF87"/>
    <w:rsid w:val="7BDF84B3"/>
    <w:rsid w:val="7DBC43DC"/>
    <w:rsid w:val="7DF44EC1"/>
    <w:rsid w:val="7DFEC186"/>
    <w:rsid w:val="7DFFC064"/>
    <w:rsid w:val="7ECF5A49"/>
    <w:rsid w:val="7EEF2164"/>
    <w:rsid w:val="7FAE8936"/>
    <w:rsid w:val="7FFD53E3"/>
    <w:rsid w:val="7FFDCD64"/>
    <w:rsid w:val="87E778C0"/>
    <w:rsid w:val="A75B1C7A"/>
    <w:rsid w:val="A7FFBE4C"/>
    <w:rsid w:val="AD57726A"/>
    <w:rsid w:val="B61DB055"/>
    <w:rsid w:val="B97B88DA"/>
    <w:rsid w:val="BB93C78F"/>
    <w:rsid w:val="BCE5C441"/>
    <w:rsid w:val="BEBFEA46"/>
    <w:rsid w:val="BFFF80B0"/>
    <w:rsid w:val="CB767749"/>
    <w:rsid w:val="DDEA6B59"/>
    <w:rsid w:val="E7EF2235"/>
    <w:rsid w:val="EF7F1D7C"/>
    <w:rsid w:val="EF9E9AF2"/>
    <w:rsid w:val="EFAFB2AA"/>
    <w:rsid w:val="EFEF144D"/>
    <w:rsid w:val="F5BE51AF"/>
    <w:rsid w:val="F9DBED8C"/>
    <w:rsid w:val="FAEF5152"/>
    <w:rsid w:val="FDB7D5DC"/>
    <w:rsid w:val="FFD9FB2B"/>
    <w:rsid w:val="FFEE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Office_3.9.0.6159_F1E327BC-269C-435d-A152-05C5408002CA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2022-10-18T09:54:00Z</dcterms:created>
  <dc:creator>linlin</dc:creator>
  <cp:lastModifiedBy>linlin</cp:lastModifiedBy>
  <dcterms:modified xsi:type="dcterms:W3CDTF">2022-11-11T08:35:23Z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2052-3.9.0.6159</vt:lpwstr>
  </property>
</Properties>
</file>